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2C" w:rsidRPr="00A00F32" w:rsidRDefault="0021242C" w:rsidP="0021242C">
      <w:pPr>
        <w:widowControl/>
        <w:spacing w:line="360" w:lineRule="atLeast"/>
        <w:jc w:val="righ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A00F32">
        <w:rPr>
          <w:rFonts w:asciiTheme="majorEastAsia" w:eastAsiaTheme="majorEastAsia" w:hAnsiTheme="majorEastAsia" w:cs="ＭＳ Ｐゴシック" w:hint="eastAsia"/>
          <w:kern w:val="0"/>
          <w:szCs w:val="21"/>
        </w:rPr>
        <w:t>様式第３号（第１５条関係）</w:t>
      </w:r>
    </w:p>
    <w:p w:rsidR="0021242C" w:rsidRPr="00A00F32" w:rsidRDefault="0021242C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jc w:val="right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○○○○○第○号</w:t>
      </w:r>
    </w:p>
    <w:p w:rsidR="0021242C" w:rsidRPr="00A00F32" w:rsidRDefault="0021242C" w:rsidP="006533D7">
      <w:pPr>
        <w:jc w:val="right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○年○月○日</w:t>
      </w: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ind w:firstLineChars="200" w:firstLine="386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（配分機関 殿）</w:t>
      </w: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21242C" w:rsidRPr="00A00F32" w:rsidRDefault="006533D7" w:rsidP="006533D7">
      <w:pPr>
        <w:ind w:firstLineChars="2700" w:firstLine="5204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国立大学法人大阪教育大学長</w:t>
      </w:r>
    </w:p>
    <w:p w:rsidR="0021242C" w:rsidRPr="00A00F32" w:rsidRDefault="0021242C" w:rsidP="006533D7">
      <w:pPr>
        <w:ind w:firstLineChars="3500" w:firstLine="6747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○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○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○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○</w:t>
      </w:r>
      <w:r w:rsidR="006533D7" w:rsidRPr="00A00F32">
        <w:rPr>
          <w:rFonts w:asciiTheme="majorEastAsia" w:eastAsiaTheme="majorEastAsia" w:hAnsiTheme="majorEastAsia" w:hint="eastAsia"/>
        </w:rPr>
        <w:t xml:space="preserve">　　</w:t>
      </w:r>
      <w:r w:rsidRPr="00A00F32">
        <w:rPr>
          <w:rFonts w:asciiTheme="majorEastAsia" w:eastAsiaTheme="majorEastAsia" w:hAnsiTheme="majorEastAsia" w:hint="eastAsia"/>
        </w:rPr>
        <w:t>印</w:t>
      </w: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jc w:val="center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○○○の不正等について（報告）</w:t>
      </w:r>
    </w:p>
    <w:p w:rsidR="006533D7" w:rsidRPr="00A00F32" w:rsidRDefault="006533D7" w:rsidP="006533D7">
      <w:pPr>
        <w:rPr>
          <w:rFonts w:asciiTheme="majorEastAsia" w:eastAsiaTheme="majorEastAsia" w:hAnsiTheme="majorEastAsia"/>
        </w:rPr>
      </w:pPr>
    </w:p>
    <w:p w:rsidR="0021242C" w:rsidRPr="00A00F32" w:rsidRDefault="00FC5395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○</w:t>
      </w:r>
      <w:r w:rsidR="0021242C" w:rsidRPr="00A00F32">
        <w:rPr>
          <w:rFonts w:asciiTheme="majorEastAsia" w:eastAsiaTheme="majorEastAsia" w:hAnsiTheme="majorEastAsia" w:hint="eastAsia"/>
        </w:rPr>
        <w:t>○年度（</w:t>
      </w:r>
      <w:r w:rsidR="00A00F32">
        <w:rPr>
          <w:rFonts w:asciiTheme="majorEastAsia" w:eastAsiaTheme="majorEastAsia" w:hAnsiTheme="majorEastAsia" w:hint="eastAsia"/>
        </w:rPr>
        <w:t>公的研究費</w:t>
      </w:r>
      <w:r w:rsidR="0021242C" w:rsidRPr="00A00F32">
        <w:rPr>
          <w:rFonts w:asciiTheme="majorEastAsia" w:eastAsiaTheme="majorEastAsia" w:hAnsiTheme="majorEastAsia" w:hint="eastAsia"/>
        </w:rPr>
        <w:t>の名称）において○○○が行われたことが判明しましたので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="0021242C" w:rsidRPr="00A00F32">
        <w:rPr>
          <w:rFonts w:asciiTheme="majorEastAsia" w:eastAsiaTheme="majorEastAsia" w:hAnsiTheme="majorEastAsia" w:hint="eastAsia"/>
        </w:rPr>
        <w:t>下記のとおり報告します。</w:t>
      </w:r>
    </w:p>
    <w:p w:rsidR="006533D7" w:rsidRDefault="006533D7" w:rsidP="0021242C">
      <w:pPr>
        <w:rPr>
          <w:rFonts w:asciiTheme="majorEastAsia" w:eastAsiaTheme="majorEastAsia" w:hAnsiTheme="majorEastAsia"/>
        </w:rPr>
      </w:pPr>
    </w:p>
    <w:p w:rsidR="00B230C6" w:rsidRPr="00A00F32" w:rsidRDefault="00B230C6" w:rsidP="0021242C">
      <w:pPr>
        <w:rPr>
          <w:rFonts w:asciiTheme="majorEastAsia" w:eastAsiaTheme="majorEastAsia" w:hAnsiTheme="majorEastAsia" w:hint="eastAsia"/>
        </w:rPr>
      </w:pPr>
    </w:p>
    <w:p w:rsidR="0021242C" w:rsidRPr="00A00F32" w:rsidRDefault="0021242C" w:rsidP="006533D7">
      <w:pPr>
        <w:jc w:val="center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記</w:t>
      </w: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１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経緯・概要</w:t>
      </w:r>
    </w:p>
    <w:p w:rsidR="0021242C" w:rsidRPr="00A00F32" w:rsidRDefault="0021242C" w:rsidP="006533D7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発覚の時期及び契機（※「告発（通報）」の場合はその内容・時期等）</w:t>
      </w:r>
    </w:p>
    <w:p w:rsidR="0021242C" w:rsidRPr="00A00F32" w:rsidRDefault="0021242C" w:rsidP="006533D7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調査に至った経緯等</w:t>
      </w: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２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 査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（１）調査体制</w:t>
      </w:r>
    </w:p>
    <w:p w:rsidR="0021242C" w:rsidRPr="00A00F32" w:rsidRDefault="0021242C" w:rsidP="006533D7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調査委員会の構成（第三者〔当該機関に属さない弁護士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公認会計士等〕を含む調査委員会の設置）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（２）調査内容</w:t>
      </w:r>
    </w:p>
    <w:p w:rsidR="0021242C" w:rsidRPr="00A00F32" w:rsidRDefault="0021242C" w:rsidP="006533D7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調査期間</w:t>
      </w:r>
    </w:p>
    <w:p w:rsidR="0021242C" w:rsidRPr="00A00F32" w:rsidRDefault="0021242C" w:rsidP="006533D7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調査対象（対象者（研究者・業者等）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対象経費〔物品費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旅費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謝金等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その他〕）</w:t>
      </w:r>
    </w:p>
    <w:p w:rsidR="0021242C" w:rsidRPr="00A00F32" w:rsidRDefault="0021242C" w:rsidP="00A00F32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当該研究者が関わる他の</w:t>
      </w:r>
      <w:r w:rsidR="00A00F32">
        <w:rPr>
          <w:rFonts w:asciiTheme="majorEastAsia" w:eastAsiaTheme="majorEastAsia" w:hAnsiTheme="majorEastAsia" w:hint="eastAsia"/>
        </w:rPr>
        <w:t>公的研究費</w:t>
      </w:r>
      <w:r w:rsidRPr="00A00F32">
        <w:rPr>
          <w:rFonts w:asciiTheme="majorEastAsia" w:eastAsiaTheme="majorEastAsia" w:hAnsiTheme="majorEastAsia" w:hint="eastAsia"/>
        </w:rPr>
        <w:t>も含む。</w:t>
      </w:r>
    </w:p>
    <w:p w:rsidR="0021242C" w:rsidRPr="00A00F32" w:rsidRDefault="0021242C" w:rsidP="006533D7">
      <w:pPr>
        <w:ind w:leftChars="300" w:left="964" w:hangingChars="200" w:hanging="386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調査方法（例：書面調査〔業者の売上げ元帳との突合等〕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ヒアリング〔研究者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事務職員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取引業者等からの聴き取り〕等）</w:t>
      </w:r>
    </w:p>
    <w:p w:rsidR="0021242C" w:rsidRPr="00A00F32" w:rsidRDefault="0021242C" w:rsidP="006533D7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調査委員会の開催日時・内容等</w:t>
      </w: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３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調査結果（不正等の内容）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（１）不正等の種別</w:t>
      </w:r>
    </w:p>
    <w:p w:rsidR="0021242C" w:rsidRPr="00A00F32" w:rsidRDefault="0021242C" w:rsidP="006533D7">
      <w:pPr>
        <w:ind w:firstLineChars="300" w:firstLine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例：架空請求〔預け金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カラ出張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カラ雇用〕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代替請求等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（２）不正等に関与した研究者 （※ 共謀者を含む。）</w:t>
      </w:r>
    </w:p>
    <w:tbl>
      <w:tblPr>
        <w:tblW w:w="884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5"/>
        <w:gridCol w:w="2110"/>
      </w:tblGrid>
      <w:tr w:rsidR="006533D7" w:rsidRPr="00A00F32" w:rsidTr="006533D7">
        <w:trPr>
          <w:trHeight w:val="97"/>
        </w:trPr>
        <w:tc>
          <w:tcPr>
            <w:tcW w:w="6735" w:type="dxa"/>
          </w:tcPr>
          <w:p w:rsidR="006533D7" w:rsidRPr="00A00F32" w:rsidRDefault="006533D7" w:rsidP="006533D7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氏 名 （所属・職名（※現職））</w:t>
            </w:r>
          </w:p>
        </w:tc>
        <w:tc>
          <w:tcPr>
            <w:tcW w:w="2110" w:type="dxa"/>
          </w:tcPr>
          <w:p w:rsidR="006533D7" w:rsidRPr="00A00F32" w:rsidRDefault="006533D7" w:rsidP="006533D7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研究者番号</w:t>
            </w:r>
          </w:p>
        </w:tc>
      </w:tr>
      <w:tr w:rsidR="006533D7" w:rsidRPr="00A00F32" w:rsidTr="006533D7">
        <w:trPr>
          <w:trHeight w:val="70"/>
        </w:trPr>
        <w:tc>
          <w:tcPr>
            <w:tcW w:w="6735" w:type="dxa"/>
          </w:tcPr>
          <w:p w:rsidR="006533D7" w:rsidRPr="00A00F32" w:rsidRDefault="006533D7" w:rsidP="006533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:rsidR="006533D7" w:rsidRPr="00A00F32" w:rsidRDefault="006533D7" w:rsidP="00653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6533D7" w:rsidRPr="00A00F32" w:rsidTr="006533D7">
        <w:trPr>
          <w:trHeight w:val="70"/>
        </w:trPr>
        <w:tc>
          <w:tcPr>
            <w:tcW w:w="6735" w:type="dxa"/>
          </w:tcPr>
          <w:p w:rsidR="006533D7" w:rsidRPr="00A00F32" w:rsidRDefault="006533D7" w:rsidP="006533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:rsidR="006533D7" w:rsidRPr="00A00F32" w:rsidRDefault="006533D7" w:rsidP="006533D7">
            <w:pPr>
              <w:rPr>
                <w:rFonts w:asciiTheme="majorEastAsia" w:eastAsiaTheme="majorEastAsia" w:hAnsiTheme="majorEastAsia"/>
              </w:rPr>
            </w:pPr>
          </w:p>
        </w:tc>
      </w:tr>
      <w:tr w:rsidR="006533D7" w:rsidRPr="00A00F32" w:rsidTr="006533D7">
        <w:trPr>
          <w:trHeight w:val="70"/>
        </w:trPr>
        <w:tc>
          <w:tcPr>
            <w:tcW w:w="6735" w:type="dxa"/>
          </w:tcPr>
          <w:p w:rsidR="006533D7" w:rsidRPr="00A00F32" w:rsidRDefault="006533D7" w:rsidP="006533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:rsidR="006533D7" w:rsidRPr="00A00F32" w:rsidRDefault="006533D7" w:rsidP="006533D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242C" w:rsidRPr="00A00F32" w:rsidRDefault="0021242C" w:rsidP="0021242C">
      <w:pPr>
        <w:rPr>
          <w:rFonts w:asciiTheme="majorEastAsia" w:eastAsiaTheme="majorEastAsia" w:hAnsiTheme="majorEastAsia"/>
        </w:rPr>
      </w:pP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B230C6" w:rsidRPr="00A00F32" w:rsidRDefault="00B230C6" w:rsidP="0021242C">
      <w:pPr>
        <w:rPr>
          <w:rFonts w:asciiTheme="majorEastAsia" w:eastAsiaTheme="majorEastAsia" w:hAnsiTheme="majorEastAsia" w:hint="eastAsia"/>
        </w:rPr>
      </w:pP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lastRenderedPageBreak/>
        <w:t>（３）不正等が行われた研究課題（該当する研究課題分作成）</w:t>
      </w:r>
      <w:r w:rsidR="00A00F32">
        <w:rPr>
          <w:rFonts w:asciiTheme="majorEastAsia" w:eastAsiaTheme="majorEastAsia" w:hAnsiTheme="majorEastAsia" w:hint="eastAsia"/>
        </w:rPr>
        <w:t>※科研費など競争的資金での不正の場合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538"/>
        <w:gridCol w:w="1581"/>
        <w:gridCol w:w="1417"/>
      </w:tblGrid>
      <w:tr w:rsidR="00A00F32" w:rsidRPr="00A00F32" w:rsidTr="00A00F32">
        <w:trPr>
          <w:trHeight w:val="273"/>
        </w:trPr>
        <w:tc>
          <w:tcPr>
            <w:tcW w:w="5790" w:type="dxa"/>
            <w:gridSpan w:val="4"/>
          </w:tcPr>
          <w:p w:rsidR="00A00F32" w:rsidRPr="00A00F32" w:rsidRDefault="00A00F32" w:rsidP="00A00F32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研究種目名</w:t>
            </w:r>
          </w:p>
        </w:tc>
        <w:tc>
          <w:tcPr>
            <w:tcW w:w="2998" w:type="dxa"/>
            <w:gridSpan w:val="2"/>
          </w:tcPr>
          <w:p w:rsidR="00A00F32" w:rsidRPr="00A00F32" w:rsidRDefault="00A00F32" w:rsidP="00A00F32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研究期間</w:t>
            </w:r>
          </w:p>
        </w:tc>
      </w:tr>
      <w:tr w:rsidR="00A00F32" w:rsidRPr="00A00F32" w:rsidTr="00A00F32">
        <w:trPr>
          <w:trHeight w:val="210"/>
        </w:trPr>
        <w:tc>
          <w:tcPr>
            <w:tcW w:w="5790" w:type="dxa"/>
            <w:gridSpan w:val="4"/>
          </w:tcPr>
          <w:p w:rsidR="00A00F32" w:rsidRPr="00A00F32" w:rsidRDefault="00A00F32" w:rsidP="006533D7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98" w:type="dxa"/>
            <w:gridSpan w:val="2"/>
          </w:tcPr>
          <w:p w:rsidR="00A00F32" w:rsidRPr="00A00F32" w:rsidRDefault="00A00F32" w:rsidP="006533D7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</w:tr>
      <w:tr w:rsidR="006533D7" w:rsidRPr="00A00F32" w:rsidTr="00A00F32">
        <w:trPr>
          <w:trHeight w:val="70"/>
        </w:trPr>
        <w:tc>
          <w:tcPr>
            <w:tcW w:w="8788" w:type="dxa"/>
            <w:gridSpan w:val="6"/>
          </w:tcPr>
          <w:p w:rsidR="00A00F32" w:rsidRPr="00A00F32" w:rsidRDefault="00A00F32" w:rsidP="00A00F32">
            <w:pPr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研究課題名</w:t>
            </w:r>
          </w:p>
        </w:tc>
      </w:tr>
      <w:tr w:rsidR="00A00F32" w:rsidRPr="00A00F32" w:rsidTr="00A00F32">
        <w:trPr>
          <w:trHeight w:val="70"/>
        </w:trPr>
        <w:tc>
          <w:tcPr>
            <w:tcW w:w="8788" w:type="dxa"/>
            <w:gridSpan w:val="6"/>
          </w:tcPr>
          <w:p w:rsidR="00A00F32" w:rsidRPr="00A00F32" w:rsidRDefault="00A00F32" w:rsidP="00A00F32">
            <w:pPr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研究代表者氏名（所属・職（※現職））</w:t>
            </w:r>
          </w:p>
        </w:tc>
      </w:tr>
      <w:tr w:rsidR="00A00F32" w:rsidRPr="00A00F32" w:rsidTr="00A00F32">
        <w:trPr>
          <w:trHeight w:val="70"/>
        </w:trPr>
        <w:tc>
          <w:tcPr>
            <w:tcW w:w="8788" w:type="dxa"/>
            <w:gridSpan w:val="6"/>
          </w:tcPr>
          <w:p w:rsidR="00A00F32" w:rsidRPr="00A00F32" w:rsidRDefault="00A00F32" w:rsidP="00A00F32">
            <w:pPr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研究者番号</w:t>
            </w:r>
          </w:p>
        </w:tc>
      </w:tr>
      <w:tr w:rsidR="00A00F32" w:rsidRPr="00A00F32" w:rsidTr="00A00F32">
        <w:trPr>
          <w:trHeight w:val="300"/>
        </w:trPr>
        <w:tc>
          <w:tcPr>
            <w:tcW w:w="8788" w:type="dxa"/>
            <w:gridSpan w:val="6"/>
          </w:tcPr>
          <w:p w:rsidR="00A00F32" w:rsidRPr="00A00F32" w:rsidRDefault="00A00F32" w:rsidP="00A00F32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交付決定額又は委託契約額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0F32">
              <w:rPr>
                <w:rFonts w:asciiTheme="majorEastAsia" w:eastAsiaTheme="majorEastAsia" w:hAnsiTheme="majorEastAsia" w:hint="eastAsia"/>
              </w:rPr>
              <w:t>(単位：円）</w:t>
            </w:r>
          </w:p>
        </w:tc>
      </w:tr>
      <w:tr w:rsidR="00EB7669" w:rsidRPr="00A00F32" w:rsidTr="00A00F32">
        <w:trPr>
          <w:trHeight w:val="300"/>
        </w:trPr>
        <w:tc>
          <w:tcPr>
            <w:tcW w:w="1417" w:type="dxa"/>
          </w:tcPr>
          <w:p w:rsidR="00EB7669" w:rsidRPr="00A00F32" w:rsidRDefault="00EB7669" w:rsidP="00EB7669">
            <w:pPr>
              <w:ind w:firstLineChars="400" w:firstLine="771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418" w:type="dxa"/>
          </w:tcPr>
          <w:p w:rsidR="00EB7669" w:rsidRPr="00A00F32" w:rsidRDefault="00EB7669" w:rsidP="00EB7669">
            <w:pPr>
              <w:ind w:firstLineChars="400" w:firstLine="771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417" w:type="dxa"/>
          </w:tcPr>
          <w:p w:rsidR="00EB7669" w:rsidRPr="00A00F32" w:rsidRDefault="00EB7669" w:rsidP="00EB7669">
            <w:pPr>
              <w:ind w:firstLineChars="400" w:firstLine="771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38" w:type="dxa"/>
          </w:tcPr>
          <w:p w:rsidR="00EB7669" w:rsidRPr="00A00F32" w:rsidRDefault="00EB7669" w:rsidP="00EB7669">
            <w:pPr>
              <w:ind w:firstLineChars="400" w:firstLine="771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581" w:type="dxa"/>
          </w:tcPr>
          <w:p w:rsidR="00EB7669" w:rsidRPr="00A00F32" w:rsidRDefault="00EB7669" w:rsidP="00EB7669">
            <w:pPr>
              <w:ind w:firstLineChars="400" w:firstLine="771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417" w:type="dxa"/>
          </w:tcPr>
          <w:p w:rsidR="00EB7669" w:rsidRPr="00A00F32" w:rsidRDefault="00EB7669" w:rsidP="00EB7669">
            <w:pPr>
              <w:ind w:firstLineChars="400" w:firstLine="771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年度</w:t>
            </w:r>
          </w:p>
        </w:tc>
      </w:tr>
      <w:tr w:rsidR="00EB7669" w:rsidRPr="00A00F32" w:rsidTr="00A00F32">
        <w:trPr>
          <w:trHeight w:val="225"/>
        </w:trPr>
        <w:tc>
          <w:tcPr>
            <w:tcW w:w="1417" w:type="dxa"/>
          </w:tcPr>
          <w:p w:rsidR="00EB7669" w:rsidRPr="00A00F32" w:rsidRDefault="00EB7669" w:rsidP="00EB7669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EB7669" w:rsidRPr="00A00F32" w:rsidRDefault="00EB7669" w:rsidP="00EB7669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B7669" w:rsidRPr="00A00F32" w:rsidRDefault="00EB7669" w:rsidP="00EB7669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8" w:type="dxa"/>
          </w:tcPr>
          <w:p w:rsidR="00EB7669" w:rsidRPr="00A00F32" w:rsidRDefault="00EB7669" w:rsidP="00EB7669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1" w:type="dxa"/>
          </w:tcPr>
          <w:p w:rsidR="00EB7669" w:rsidRPr="00A00F32" w:rsidRDefault="00EB7669" w:rsidP="00EB7669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B7669" w:rsidRPr="00A00F32" w:rsidRDefault="00EB7669" w:rsidP="00EB7669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</w:tc>
      </w:tr>
      <w:tr w:rsidR="00EB7669" w:rsidRPr="00A00F32" w:rsidTr="00A00F32">
        <w:trPr>
          <w:trHeight w:val="750"/>
        </w:trPr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:rsidR="00EB7669" w:rsidRDefault="00EB7669" w:rsidP="00EB7669">
            <w:pPr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研究組織（研究分担者氏名（所属・職名（※現職）・研究者番号））</w:t>
            </w:r>
          </w:p>
          <w:p w:rsidR="00EB7669" w:rsidRPr="00A00F32" w:rsidRDefault="00EB7669" w:rsidP="00EB76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533D7" w:rsidRPr="00A00F32" w:rsidRDefault="006533D7" w:rsidP="006533D7">
      <w:pPr>
        <w:ind w:firstLineChars="100" w:firstLine="193"/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（４）不正等の具体的な内容（※ 可能な限り詳細に記載すること。）</w:t>
      </w:r>
    </w:p>
    <w:p w:rsidR="0021242C" w:rsidRPr="00A00F32" w:rsidRDefault="0021242C" w:rsidP="00A00F32">
      <w:pPr>
        <w:ind w:firstLineChars="400" w:firstLine="771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・動機・背景</w:t>
      </w:r>
    </w:p>
    <w:p w:rsidR="0021242C" w:rsidRPr="00A00F32" w:rsidRDefault="0021242C" w:rsidP="00A00F32">
      <w:pPr>
        <w:ind w:firstLineChars="400" w:firstLine="771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・手法</w:t>
      </w:r>
    </w:p>
    <w:p w:rsidR="0021242C" w:rsidRPr="00A00F32" w:rsidRDefault="0021242C" w:rsidP="00A00F32">
      <w:pPr>
        <w:ind w:firstLineChars="400" w:firstLine="771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・不正等に支出された</w:t>
      </w:r>
      <w:r w:rsidR="00A00F32">
        <w:rPr>
          <w:rFonts w:asciiTheme="majorEastAsia" w:eastAsiaTheme="majorEastAsia" w:hAnsiTheme="majorEastAsia" w:hint="eastAsia"/>
        </w:rPr>
        <w:t>公的研究費</w:t>
      </w:r>
      <w:r w:rsidRPr="00A00F32">
        <w:rPr>
          <w:rFonts w:asciiTheme="majorEastAsia" w:eastAsiaTheme="majorEastAsia" w:hAnsiTheme="majorEastAsia" w:hint="eastAsia"/>
        </w:rPr>
        <w:t>の額及びその使途</w:t>
      </w:r>
      <w:bookmarkStart w:id="0" w:name="_GoBack"/>
      <w:bookmarkEnd w:id="0"/>
    </w:p>
    <w:p w:rsidR="0021242C" w:rsidRPr="00A00F32" w:rsidRDefault="0021242C" w:rsidP="00A00F32">
      <w:pPr>
        <w:ind w:firstLineChars="400" w:firstLine="771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・私的流用の有無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（５）調査を踏まえた機関としての結論と判断理由</w:t>
      </w:r>
    </w:p>
    <w:p w:rsidR="0021242C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（６）不正等に支出された</w:t>
      </w:r>
      <w:r w:rsidR="00A00F32">
        <w:rPr>
          <w:rFonts w:asciiTheme="majorEastAsia" w:eastAsiaTheme="majorEastAsia" w:hAnsiTheme="majorEastAsia" w:hint="eastAsia"/>
        </w:rPr>
        <w:t>公的研究費</w:t>
      </w:r>
      <w:r w:rsidRPr="00A00F32">
        <w:rPr>
          <w:rFonts w:asciiTheme="majorEastAsia" w:eastAsiaTheme="majorEastAsia" w:hAnsiTheme="majorEastAsia" w:hint="eastAsia"/>
        </w:rPr>
        <w:t>の額（該当する</w:t>
      </w:r>
      <w:r w:rsidR="00A00F32">
        <w:rPr>
          <w:rFonts w:asciiTheme="majorEastAsia" w:eastAsiaTheme="majorEastAsia" w:hAnsiTheme="majorEastAsia" w:hint="eastAsia"/>
        </w:rPr>
        <w:t>公的研究費</w:t>
      </w:r>
      <w:r w:rsidRPr="00A00F32">
        <w:rPr>
          <w:rFonts w:asciiTheme="majorEastAsia" w:eastAsiaTheme="majorEastAsia" w:hAnsiTheme="majorEastAsia" w:hint="eastAsia"/>
        </w:rPr>
        <w:t>ごとに該当する年度分作成）</w:t>
      </w:r>
    </w:p>
    <w:p w:rsidR="00856349" w:rsidRPr="00A00F32" w:rsidRDefault="00856349" w:rsidP="002F03C7">
      <w:pPr>
        <w:ind w:firstLineChars="700" w:firstLine="13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年度内訳（単位：円）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665"/>
        <w:gridCol w:w="1701"/>
        <w:gridCol w:w="1701"/>
        <w:gridCol w:w="2518"/>
      </w:tblGrid>
      <w:tr w:rsidR="00856349" w:rsidTr="00856349">
        <w:trPr>
          <w:trHeight w:val="227"/>
        </w:trPr>
        <w:tc>
          <w:tcPr>
            <w:tcW w:w="1170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00F32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665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交付決定額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1701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実績報告額</w:t>
            </w:r>
          </w:p>
        </w:tc>
        <w:tc>
          <w:tcPr>
            <w:tcW w:w="1701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適正使用額</w:t>
            </w:r>
          </w:p>
        </w:tc>
        <w:tc>
          <w:tcPr>
            <w:tcW w:w="2518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不正使用・不適切使用額</w:t>
            </w:r>
          </w:p>
        </w:tc>
      </w:tr>
      <w:tr w:rsidR="00856349" w:rsidTr="00856349">
        <w:trPr>
          <w:trHeight w:val="150"/>
        </w:trPr>
        <w:tc>
          <w:tcPr>
            <w:tcW w:w="1170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物品費</w:t>
            </w:r>
          </w:p>
        </w:tc>
        <w:tc>
          <w:tcPr>
            <w:tcW w:w="1665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6349" w:rsidTr="00856349">
        <w:trPr>
          <w:trHeight w:val="255"/>
        </w:trPr>
        <w:tc>
          <w:tcPr>
            <w:tcW w:w="1170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旅 費</w:t>
            </w:r>
          </w:p>
        </w:tc>
        <w:tc>
          <w:tcPr>
            <w:tcW w:w="1665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6349" w:rsidTr="00856349">
        <w:trPr>
          <w:trHeight w:val="290"/>
        </w:trPr>
        <w:tc>
          <w:tcPr>
            <w:tcW w:w="1170" w:type="dxa"/>
          </w:tcPr>
          <w:p w:rsidR="00856349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謝金等</w:t>
            </w:r>
          </w:p>
        </w:tc>
        <w:tc>
          <w:tcPr>
            <w:tcW w:w="1665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</w:tcPr>
          <w:p w:rsidR="00856349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6349" w:rsidTr="00856349">
        <w:trPr>
          <w:trHeight w:val="212"/>
        </w:trPr>
        <w:tc>
          <w:tcPr>
            <w:tcW w:w="1170" w:type="dxa"/>
            <w:tcBorders>
              <w:bottom w:val="single" w:sz="18" w:space="0" w:color="auto"/>
            </w:tcBorders>
          </w:tcPr>
          <w:p w:rsidR="00856349" w:rsidRPr="00A00F32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  <w:tcBorders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6349" w:rsidTr="00856349">
        <w:trPr>
          <w:trHeight w:val="35"/>
        </w:trPr>
        <w:tc>
          <w:tcPr>
            <w:tcW w:w="1170" w:type="dxa"/>
            <w:tcBorders>
              <w:top w:val="single" w:sz="18" w:space="0" w:color="auto"/>
              <w:bottom w:val="double" w:sz="4" w:space="0" w:color="auto"/>
            </w:tcBorders>
          </w:tcPr>
          <w:p w:rsidR="00856349" w:rsidRPr="00A00F32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直接経費計</w:t>
            </w:r>
          </w:p>
        </w:tc>
        <w:tc>
          <w:tcPr>
            <w:tcW w:w="1665" w:type="dxa"/>
            <w:tcBorders>
              <w:top w:val="single" w:sz="18" w:space="0" w:color="auto"/>
              <w:bottom w:val="double" w:sz="4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  <w:tcBorders>
              <w:top w:val="single" w:sz="18" w:space="0" w:color="auto"/>
              <w:bottom w:val="double" w:sz="4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6349" w:rsidTr="00856349">
        <w:trPr>
          <w:trHeight w:val="165"/>
        </w:trPr>
        <w:tc>
          <w:tcPr>
            <w:tcW w:w="1170" w:type="dxa"/>
            <w:tcBorders>
              <w:top w:val="double" w:sz="4" w:space="0" w:color="auto"/>
              <w:bottom w:val="single" w:sz="18" w:space="0" w:color="auto"/>
            </w:tcBorders>
          </w:tcPr>
          <w:p w:rsidR="00856349" w:rsidRPr="00A00F32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間接経費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  <w:tcBorders>
              <w:top w:val="double" w:sz="4" w:space="0" w:color="auto"/>
              <w:bottom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</w:tr>
      <w:tr w:rsidR="00856349" w:rsidTr="00856349">
        <w:trPr>
          <w:trHeight w:val="35"/>
        </w:trPr>
        <w:tc>
          <w:tcPr>
            <w:tcW w:w="1170" w:type="dxa"/>
            <w:tcBorders>
              <w:top w:val="single" w:sz="18" w:space="0" w:color="auto"/>
            </w:tcBorders>
          </w:tcPr>
          <w:p w:rsidR="00856349" w:rsidRPr="00A00F32" w:rsidRDefault="00856349" w:rsidP="00856349">
            <w:pPr>
              <w:jc w:val="center"/>
              <w:rPr>
                <w:rFonts w:asciiTheme="majorEastAsia" w:eastAsiaTheme="majorEastAsia" w:hAnsiTheme="majorEastAsia"/>
              </w:rPr>
            </w:pPr>
            <w:r w:rsidRPr="00A00F32">
              <w:rPr>
                <w:rFonts w:asciiTheme="majorEastAsia" w:eastAsiaTheme="majorEastAsia" w:hAnsiTheme="majorEastAsia" w:hint="eastAsia"/>
              </w:rPr>
              <w:t>合 計</w:t>
            </w:r>
          </w:p>
        </w:tc>
        <w:tc>
          <w:tcPr>
            <w:tcW w:w="1665" w:type="dxa"/>
            <w:tcBorders>
              <w:top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18" w:type="dxa"/>
            <w:tcBorders>
              <w:top w:val="single" w:sz="18" w:space="0" w:color="auto"/>
            </w:tcBorders>
          </w:tcPr>
          <w:p w:rsidR="00856349" w:rsidRPr="00A00F32" w:rsidRDefault="00856349" w:rsidP="0085634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242C" w:rsidRPr="00A00F32" w:rsidRDefault="00856349" w:rsidP="00856349">
      <w:pPr>
        <w:ind w:firstLineChars="500" w:firstLine="964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科研費等競争的資金の場合は，</w:t>
      </w:r>
      <w:r w:rsidRPr="00A00F32">
        <w:rPr>
          <w:rFonts w:asciiTheme="majorEastAsia" w:eastAsiaTheme="majorEastAsia" w:hAnsiTheme="majorEastAsia" w:hint="eastAsia"/>
        </w:rPr>
        <w:t>該当する研究課題ごとに該当する年度分作成</w:t>
      </w:r>
    </w:p>
    <w:p w:rsidR="0021242C" w:rsidRPr="00A00F32" w:rsidRDefault="0021242C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４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不正等の発生要因と再発防止策（※当該研究者が関わる他の</w:t>
      </w:r>
      <w:r w:rsidR="00A00F32">
        <w:rPr>
          <w:rFonts w:asciiTheme="majorEastAsia" w:eastAsiaTheme="majorEastAsia" w:hAnsiTheme="majorEastAsia" w:hint="eastAsia"/>
        </w:rPr>
        <w:t>公的研究費</w:t>
      </w:r>
      <w:r w:rsidRPr="00A00F32">
        <w:rPr>
          <w:rFonts w:asciiTheme="majorEastAsia" w:eastAsiaTheme="majorEastAsia" w:hAnsiTheme="majorEastAsia" w:hint="eastAsia"/>
        </w:rPr>
        <w:t>も含む。）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（１）不正等が行われた当時の</w:t>
      </w:r>
      <w:r w:rsidR="00A00F32">
        <w:rPr>
          <w:rFonts w:asciiTheme="majorEastAsia" w:eastAsiaTheme="majorEastAsia" w:hAnsiTheme="majorEastAsia" w:hint="eastAsia"/>
        </w:rPr>
        <w:t>公的研究費</w:t>
      </w:r>
      <w:r w:rsidRPr="00A00F32">
        <w:rPr>
          <w:rFonts w:asciiTheme="majorEastAsia" w:eastAsiaTheme="majorEastAsia" w:hAnsiTheme="majorEastAsia" w:hint="eastAsia"/>
        </w:rPr>
        <w:t>の管理・監査体制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（２）発生要因（※ 可能な限り詳細に記載すること。）</w:t>
      </w: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（３）再発防止策</w:t>
      </w:r>
    </w:p>
    <w:p w:rsidR="006533D7" w:rsidRPr="00A00F32" w:rsidRDefault="006533D7" w:rsidP="0021242C">
      <w:pPr>
        <w:rPr>
          <w:rFonts w:asciiTheme="majorEastAsia" w:eastAsiaTheme="majorEastAsia" w:hAnsiTheme="majorEastAsia"/>
        </w:rPr>
      </w:pPr>
    </w:p>
    <w:p w:rsidR="0021242C" w:rsidRPr="00A00F32" w:rsidRDefault="0021242C" w:rsidP="006533D7">
      <w:pPr>
        <w:ind w:firstLineChars="100" w:firstLine="193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５</w:t>
      </w:r>
      <w:r w:rsidR="006533D7" w:rsidRPr="00A00F32">
        <w:rPr>
          <w:rFonts w:asciiTheme="majorEastAsia" w:eastAsiaTheme="majorEastAsia" w:hAnsiTheme="majorEastAsia" w:hint="eastAsia"/>
        </w:rPr>
        <w:t xml:space="preserve">　</w:t>
      </w:r>
      <w:r w:rsidRPr="00A00F32">
        <w:rPr>
          <w:rFonts w:asciiTheme="majorEastAsia" w:eastAsiaTheme="majorEastAsia" w:hAnsiTheme="majorEastAsia" w:hint="eastAsia"/>
        </w:rPr>
        <w:t>添付書類一覧</w:t>
      </w:r>
    </w:p>
    <w:p w:rsidR="0021242C" w:rsidRPr="00A00F32" w:rsidRDefault="0021242C" w:rsidP="006533D7">
      <w:pPr>
        <w:ind w:leftChars="300" w:left="578"/>
        <w:rPr>
          <w:rFonts w:asciiTheme="majorEastAsia" w:eastAsiaTheme="majorEastAsia" w:hAnsiTheme="majorEastAsia"/>
        </w:rPr>
      </w:pPr>
      <w:r w:rsidRPr="00A00F32">
        <w:rPr>
          <w:rFonts w:asciiTheme="majorEastAsia" w:eastAsiaTheme="majorEastAsia" w:hAnsiTheme="majorEastAsia" w:hint="eastAsia"/>
        </w:rPr>
        <w:t>（例：交付申請書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交付決定通知書又は委託契約書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収支決算報告書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確定通知書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競争的資金等の受取口座の写し</w:t>
      </w:r>
      <w:r w:rsidR="006533D7" w:rsidRPr="00A00F32">
        <w:rPr>
          <w:rFonts w:asciiTheme="majorEastAsia" w:eastAsiaTheme="majorEastAsia" w:hAnsiTheme="majorEastAsia" w:hint="eastAsia"/>
        </w:rPr>
        <w:t>，</w:t>
      </w:r>
      <w:r w:rsidRPr="00A00F32">
        <w:rPr>
          <w:rFonts w:asciiTheme="majorEastAsia" w:eastAsiaTheme="majorEastAsia" w:hAnsiTheme="majorEastAsia" w:hint="eastAsia"/>
        </w:rPr>
        <w:t>その他参考資料（証憑類等）等）</w:t>
      </w:r>
    </w:p>
    <w:sectPr w:rsidR="0021242C" w:rsidRPr="00A00F32" w:rsidSect="00A50221">
      <w:pgSz w:w="11906" w:h="16838" w:code="9"/>
      <w:pgMar w:top="1418" w:right="1134" w:bottom="851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1C" w:rsidRDefault="00A80B1C" w:rsidP="006243F5">
      <w:r>
        <w:separator/>
      </w:r>
    </w:p>
  </w:endnote>
  <w:endnote w:type="continuationSeparator" w:id="0">
    <w:p w:rsidR="00A80B1C" w:rsidRDefault="00A80B1C" w:rsidP="0062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1C" w:rsidRDefault="00A80B1C" w:rsidP="006243F5">
      <w:r>
        <w:separator/>
      </w:r>
    </w:p>
  </w:footnote>
  <w:footnote w:type="continuationSeparator" w:id="0">
    <w:p w:rsidR="00A80B1C" w:rsidRDefault="00A80B1C" w:rsidP="0062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1"/>
    <w:rsid w:val="00003422"/>
    <w:rsid w:val="0001718A"/>
    <w:rsid w:val="00060604"/>
    <w:rsid w:val="00070923"/>
    <w:rsid w:val="000E2CD2"/>
    <w:rsid w:val="00120C36"/>
    <w:rsid w:val="0012422C"/>
    <w:rsid w:val="001A1283"/>
    <w:rsid w:val="001E15C2"/>
    <w:rsid w:val="0021242C"/>
    <w:rsid w:val="00237077"/>
    <w:rsid w:val="0026016E"/>
    <w:rsid w:val="00266D6D"/>
    <w:rsid w:val="00273219"/>
    <w:rsid w:val="002A257A"/>
    <w:rsid w:val="002B6969"/>
    <w:rsid w:val="002C5ACD"/>
    <w:rsid w:val="002F03C7"/>
    <w:rsid w:val="00310D4A"/>
    <w:rsid w:val="003626A4"/>
    <w:rsid w:val="00391091"/>
    <w:rsid w:val="00392561"/>
    <w:rsid w:val="003C67E1"/>
    <w:rsid w:val="0043085B"/>
    <w:rsid w:val="0045262D"/>
    <w:rsid w:val="00471E55"/>
    <w:rsid w:val="004B5402"/>
    <w:rsid w:val="004E72E8"/>
    <w:rsid w:val="005276FD"/>
    <w:rsid w:val="00583D59"/>
    <w:rsid w:val="005E67F3"/>
    <w:rsid w:val="00610523"/>
    <w:rsid w:val="006243F5"/>
    <w:rsid w:val="006533D7"/>
    <w:rsid w:val="006639DA"/>
    <w:rsid w:val="006A0E68"/>
    <w:rsid w:val="006A6D1E"/>
    <w:rsid w:val="006B6FCB"/>
    <w:rsid w:val="00735ACB"/>
    <w:rsid w:val="00781426"/>
    <w:rsid w:val="00790EEA"/>
    <w:rsid w:val="007C7C86"/>
    <w:rsid w:val="0080069A"/>
    <w:rsid w:val="00802B2B"/>
    <w:rsid w:val="00806373"/>
    <w:rsid w:val="00856349"/>
    <w:rsid w:val="008C4879"/>
    <w:rsid w:val="00925B7E"/>
    <w:rsid w:val="009756EC"/>
    <w:rsid w:val="009B41B5"/>
    <w:rsid w:val="009F467F"/>
    <w:rsid w:val="00A00F32"/>
    <w:rsid w:val="00A50221"/>
    <w:rsid w:val="00A551CF"/>
    <w:rsid w:val="00A72E2E"/>
    <w:rsid w:val="00A80B1C"/>
    <w:rsid w:val="00AB3035"/>
    <w:rsid w:val="00B230C6"/>
    <w:rsid w:val="00BD559D"/>
    <w:rsid w:val="00BF4C31"/>
    <w:rsid w:val="00C2485C"/>
    <w:rsid w:val="00C27CF5"/>
    <w:rsid w:val="00C91956"/>
    <w:rsid w:val="00C9378C"/>
    <w:rsid w:val="00CF2308"/>
    <w:rsid w:val="00D47400"/>
    <w:rsid w:val="00D64D2F"/>
    <w:rsid w:val="00D92BA1"/>
    <w:rsid w:val="00DE597B"/>
    <w:rsid w:val="00E027C4"/>
    <w:rsid w:val="00E653A4"/>
    <w:rsid w:val="00E674C1"/>
    <w:rsid w:val="00E6789E"/>
    <w:rsid w:val="00EB7669"/>
    <w:rsid w:val="00F20129"/>
    <w:rsid w:val="00F33EB7"/>
    <w:rsid w:val="00F53E65"/>
    <w:rsid w:val="00F541BC"/>
    <w:rsid w:val="00F71970"/>
    <w:rsid w:val="00FA5405"/>
    <w:rsid w:val="00FC5395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7CDA59"/>
  <w15:docId w15:val="{FA2B345A-2E67-44B7-880B-6685232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3F5"/>
  </w:style>
  <w:style w:type="paragraph" w:styleId="a5">
    <w:name w:val="footer"/>
    <w:basedOn w:val="a"/>
    <w:link w:val="a6"/>
    <w:uiPriority w:val="99"/>
    <w:unhideWhenUsed/>
    <w:rsid w:val="0062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3F5"/>
  </w:style>
  <w:style w:type="paragraph" w:styleId="a7">
    <w:name w:val="Note Heading"/>
    <w:basedOn w:val="a"/>
    <w:next w:val="a"/>
    <w:link w:val="a8"/>
    <w:uiPriority w:val="99"/>
    <w:unhideWhenUsed/>
    <w:rsid w:val="00C9378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9378C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9378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9378C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0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大阪教育大学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user113</dc:creator>
  <cp:lastModifiedBy>横川　奈月</cp:lastModifiedBy>
  <cp:revision>11</cp:revision>
  <cp:lastPrinted>2016-03-02T00:20:00Z</cp:lastPrinted>
  <dcterms:created xsi:type="dcterms:W3CDTF">2016-02-29T08:15:00Z</dcterms:created>
  <dcterms:modified xsi:type="dcterms:W3CDTF">2019-11-19T01:12:00Z</dcterms:modified>
</cp:coreProperties>
</file>